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AC5BA" w14:textId="3007CAEF" w:rsidR="00A56C84" w:rsidRPr="00F20345" w:rsidRDefault="00F20345" w:rsidP="00F20345">
      <w:pPr>
        <w:tabs>
          <w:tab w:val="center" w:pos="4536"/>
          <w:tab w:val="left" w:pos="5407"/>
        </w:tabs>
        <w:rPr>
          <w:rFonts w:ascii="Constantia" w:hAnsi="Constantia"/>
          <w:sz w:val="10"/>
          <w:szCs w:val="10"/>
        </w:rPr>
      </w:pPr>
      <w:r>
        <w:rPr>
          <w:rFonts w:ascii="Constantia" w:hAnsi="Constantia"/>
        </w:rPr>
        <w:tab/>
      </w:r>
      <w:r w:rsidR="006C4069">
        <w:rPr>
          <w:noProof/>
          <w:lang w:val="en-US" w:eastAsia="en-US"/>
        </w:rPr>
        <w:drawing>
          <wp:anchor distT="0" distB="0" distL="114300" distR="114300" simplePos="0" relativeHeight="251673600" behindDoc="0" locked="0" layoutInCell="1" allowOverlap="1" wp14:anchorId="153C5BB7" wp14:editId="47973C85">
            <wp:simplePos x="0" y="0"/>
            <wp:positionH relativeFrom="column">
              <wp:posOffset>-128270</wp:posOffset>
            </wp:positionH>
            <wp:positionV relativeFrom="paragraph">
              <wp:posOffset>2540</wp:posOffset>
            </wp:positionV>
            <wp:extent cx="6104890" cy="1019175"/>
            <wp:effectExtent l="0" t="0" r="0" b="9525"/>
            <wp:wrapSquare wrapText="bothSides"/>
            <wp:docPr id="9" name="Picture 9" descr="C:\Users\Gaetan\Dropbox\CPPM\Saison X\fiches adhesions\new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etan\Dropbox\CPPM\Saison X\fiches adhesions\new_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5AD">
        <w:rPr>
          <w:rFonts w:ascii="Constantia" w:hAnsi="Constantia"/>
        </w:rPr>
        <w:t xml:space="preserve"> </w:t>
      </w:r>
      <w:r>
        <w:rPr>
          <w:rFonts w:ascii="Constantia" w:hAnsi="Constantia"/>
        </w:rPr>
        <w:tab/>
      </w:r>
    </w:p>
    <w:p w14:paraId="1A806709" w14:textId="76EBFCEC" w:rsidR="005D2966" w:rsidRPr="00925524" w:rsidRDefault="005D2966" w:rsidP="005D29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b/>
          <w:bCs/>
          <w:color w:val="000000"/>
          <w:sz w:val="28"/>
          <w:szCs w:val="28"/>
        </w:rPr>
      </w:pPr>
      <w:r w:rsidRPr="00925524">
        <w:rPr>
          <w:rFonts w:ascii="Arial" w:eastAsia="Batang" w:hAnsi="Arial" w:cs="Arial"/>
          <w:b/>
          <w:bCs/>
          <w:color w:val="000000"/>
          <w:sz w:val="28"/>
          <w:szCs w:val="28"/>
        </w:rPr>
        <w:t xml:space="preserve">Adhésion </w:t>
      </w:r>
      <w:r w:rsidR="007B1144" w:rsidRPr="00925524">
        <w:rPr>
          <w:rFonts w:ascii="Arial" w:eastAsia="Batang" w:hAnsi="Arial" w:cs="Arial"/>
          <w:b/>
          <w:bCs/>
          <w:color w:val="000000"/>
          <w:sz w:val="28"/>
          <w:szCs w:val="28"/>
        </w:rPr>
        <w:t xml:space="preserve">ONLINE </w:t>
      </w:r>
      <w:r w:rsidR="003915AD">
        <w:rPr>
          <w:rFonts w:ascii="Arial" w:eastAsia="Batang" w:hAnsi="Arial" w:cs="Arial"/>
          <w:b/>
          <w:bCs/>
          <w:color w:val="000000"/>
          <w:sz w:val="28"/>
          <w:szCs w:val="28"/>
        </w:rPr>
        <w:t>-Saison XIII</w:t>
      </w:r>
      <w:r w:rsidR="00925524">
        <w:rPr>
          <w:rFonts w:ascii="Arial" w:eastAsia="Batang" w:hAnsi="Arial" w:cs="Arial"/>
          <w:b/>
          <w:bCs/>
          <w:color w:val="000000"/>
          <w:sz w:val="28"/>
          <w:szCs w:val="28"/>
        </w:rPr>
        <w:t xml:space="preserve"> </w:t>
      </w:r>
      <w:r w:rsidR="003915AD">
        <w:rPr>
          <w:rFonts w:ascii="Arial" w:eastAsia="Batang" w:hAnsi="Arial" w:cs="Arial"/>
          <w:b/>
          <w:bCs/>
          <w:color w:val="000000"/>
          <w:sz w:val="28"/>
          <w:szCs w:val="28"/>
        </w:rPr>
        <w:t>–</w:t>
      </w:r>
      <w:r w:rsidRPr="00925524">
        <w:rPr>
          <w:rFonts w:ascii="Arial" w:eastAsia="Batang" w:hAnsi="Arial" w:cs="Arial"/>
          <w:b/>
          <w:bCs/>
          <w:color w:val="000000"/>
          <w:sz w:val="28"/>
          <w:szCs w:val="28"/>
        </w:rPr>
        <w:t xml:space="preserve"> 20</w:t>
      </w:r>
      <w:r w:rsidR="003915AD">
        <w:rPr>
          <w:rFonts w:ascii="Arial" w:eastAsia="Batang" w:hAnsi="Arial" w:cs="Arial"/>
          <w:b/>
          <w:bCs/>
          <w:color w:val="000000"/>
          <w:sz w:val="28"/>
          <w:szCs w:val="28"/>
        </w:rPr>
        <w:t>20/21</w:t>
      </w:r>
    </w:p>
    <w:p w14:paraId="4AFD7E6A" w14:textId="77777777" w:rsidR="00F100E3" w:rsidRPr="00997A45" w:rsidRDefault="00F100E3" w:rsidP="005D2966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ndalus"/>
          <w:color w:val="000000"/>
        </w:rPr>
      </w:pPr>
    </w:p>
    <w:p w14:paraId="58FA18CE" w14:textId="38DA9432" w:rsidR="00997A45" w:rsidRPr="007D5626" w:rsidRDefault="005D2966" w:rsidP="005D2966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ndalus"/>
          <w:color w:val="000000"/>
          <w:sz w:val="20"/>
          <w:szCs w:val="20"/>
        </w:rPr>
      </w:pPr>
      <w:r w:rsidRPr="007D5626">
        <w:rPr>
          <w:rFonts w:ascii="Constantia" w:hAnsi="Constantia" w:cs="Andalus"/>
          <w:color w:val="000000"/>
          <w:sz w:val="20"/>
          <w:szCs w:val="20"/>
        </w:rPr>
        <w:t>Pour toute demande d’inscription</w:t>
      </w:r>
      <w:r w:rsidR="00514714">
        <w:rPr>
          <w:rFonts w:ascii="Constantia" w:hAnsi="Constantia" w:cs="Andalus"/>
          <w:color w:val="000000"/>
          <w:sz w:val="20"/>
          <w:szCs w:val="20"/>
        </w:rPr>
        <w:t> :</w:t>
      </w:r>
      <w:r w:rsidRPr="007D5626">
        <w:rPr>
          <w:rFonts w:ascii="Constantia" w:hAnsi="Constantia" w:cs="Andalus"/>
          <w:color w:val="000000"/>
          <w:sz w:val="20"/>
          <w:szCs w:val="20"/>
        </w:rPr>
        <w:t xml:space="preserve"> merci de compléter ce formulaire et de nous le retourner,</w:t>
      </w:r>
      <w:r w:rsidR="00DD5BA5" w:rsidRPr="007D5626">
        <w:rPr>
          <w:rFonts w:ascii="Constantia" w:hAnsi="Constantia" w:cs="Andalus"/>
          <w:color w:val="000000"/>
          <w:sz w:val="20"/>
          <w:szCs w:val="20"/>
        </w:rPr>
        <w:t xml:space="preserve"> </w:t>
      </w:r>
      <w:r w:rsidR="003915AD" w:rsidRPr="007D5626">
        <w:rPr>
          <w:rFonts w:ascii="Constantia" w:hAnsi="Constantia" w:cs="Andalus"/>
          <w:color w:val="000000"/>
          <w:sz w:val="20"/>
          <w:szCs w:val="20"/>
        </w:rPr>
        <w:t xml:space="preserve">soit </w:t>
      </w:r>
      <w:r w:rsidRPr="007D5626">
        <w:rPr>
          <w:rFonts w:ascii="Constantia" w:hAnsi="Constantia" w:cs="Andalus"/>
          <w:color w:val="000000"/>
          <w:sz w:val="20"/>
          <w:szCs w:val="20"/>
        </w:rPr>
        <w:t>sous enveloppe affranchie au tarif en vigueur</w:t>
      </w:r>
      <w:r w:rsidR="003915AD" w:rsidRPr="007D5626">
        <w:rPr>
          <w:rFonts w:ascii="Constantia" w:hAnsi="Constantia" w:cs="Andalus"/>
          <w:color w:val="000000"/>
          <w:sz w:val="20"/>
          <w:szCs w:val="20"/>
        </w:rPr>
        <w:t xml:space="preserve"> / soit par email</w:t>
      </w:r>
      <w:r w:rsidR="00114A65">
        <w:rPr>
          <w:rFonts w:ascii="Constantia" w:hAnsi="Constantia" w:cs="Andalus"/>
          <w:color w:val="000000"/>
          <w:sz w:val="20"/>
          <w:szCs w:val="20"/>
        </w:rPr>
        <w:t xml:space="preserve"> (</w:t>
      </w:r>
      <w:r w:rsidR="00114A65" w:rsidRPr="009F1DBA">
        <w:rPr>
          <w:rFonts w:ascii="Constantia" w:hAnsi="Constantia" w:cs="Andalus"/>
          <w:b/>
          <w:bCs/>
          <w:color w:val="000000"/>
          <w:sz w:val="20"/>
          <w:szCs w:val="20"/>
          <w:highlight w:val="cyan"/>
        </w:rPr>
        <w:t>gaetan.pecoraro@gmail.com</w:t>
      </w:r>
      <w:r w:rsidR="00114A65">
        <w:rPr>
          <w:rFonts w:ascii="Constantia" w:hAnsi="Constantia" w:cs="Andalus"/>
          <w:color w:val="000000"/>
          <w:sz w:val="20"/>
          <w:szCs w:val="20"/>
        </w:rPr>
        <w:t>)</w:t>
      </w:r>
      <w:r w:rsidR="009F1DBA">
        <w:rPr>
          <w:rFonts w:ascii="Constantia" w:hAnsi="Constantia" w:cs="Andalus"/>
          <w:color w:val="000000"/>
          <w:sz w:val="20"/>
          <w:szCs w:val="20"/>
        </w:rPr>
        <w:t>.</w:t>
      </w:r>
      <w:r w:rsidR="003915AD" w:rsidRPr="007D5626">
        <w:rPr>
          <w:rFonts w:ascii="Constantia" w:hAnsi="Constantia" w:cs="Andalus"/>
          <w:color w:val="000000"/>
          <w:sz w:val="20"/>
          <w:szCs w:val="20"/>
        </w:rPr>
        <w:t xml:space="preserve"> Concernant les paiements, ils pourront être fait par </w:t>
      </w:r>
      <w:r w:rsidR="003915AD" w:rsidRPr="009F1DBA">
        <w:rPr>
          <w:rFonts w:ascii="Constantia" w:hAnsi="Constantia" w:cs="Andalus"/>
          <w:b/>
          <w:bCs/>
          <w:color w:val="000000"/>
          <w:sz w:val="20"/>
          <w:szCs w:val="20"/>
        </w:rPr>
        <w:t>virement bancaire</w:t>
      </w:r>
      <w:r w:rsidR="00997A45" w:rsidRPr="007D5626">
        <w:rPr>
          <w:rFonts w:ascii="Constantia" w:hAnsi="Constantia" w:cs="Andalus"/>
          <w:color w:val="000000"/>
          <w:sz w:val="20"/>
          <w:szCs w:val="20"/>
        </w:rPr>
        <w:t xml:space="preserve"> (</w:t>
      </w:r>
      <w:r w:rsidR="00997A45" w:rsidRPr="009F1DBA">
        <w:rPr>
          <w:rFonts w:ascii="Constantia" w:hAnsi="Constantia" w:cs="Andalus"/>
          <w:b/>
          <w:bCs/>
          <w:color w:val="000000"/>
          <w:sz w:val="20"/>
          <w:szCs w:val="20"/>
          <w:highlight w:val="cyan"/>
        </w:rPr>
        <w:t>IBAN : FR76 1470 7000 8130 1191 7539 395</w:t>
      </w:r>
      <w:r w:rsidR="00514714">
        <w:rPr>
          <w:rFonts w:ascii="Constantia" w:hAnsi="Constantia" w:cs="Andalus"/>
          <w:color w:val="000000"/>
          <w:sz w:val="20"/>
          <w:szCs w:val="20"/>
        </w:rPr>
        <w:t xml:space="preserve"> et noter « </w:t>
      </w:r>
      <w:r w:rsidR="00514714" w:rsidRPr="009F1DBA">
        <w:rPr>
          <w:rFonts w:ascii="Constantia" w:hAnsi="Constantia" w:cs="Andalus"/>
          <w:b/>
          <w:bCs/>
          <w:color w:val="000000"/>
          <w:sz w:val="20"/>
          <w:szCs w:val="20"/>
        </w:rPr>
        <w:t>adhésion CPPM</w:t>
      </w:r>
      <w:r w:rsidR="00514714">
        <w:rPr>
          <w:rFonts w:ascii="Constantia" w:hAnsi="Constantia" w:cs="Andalus"/>
          <w:color w:val="000000"/>
          <w:sz w:val="20"/>
          <w:szCs w:val="20"/>
        </w:rPr>
        <w:t> » dans cadre info ou motif</w:t>
      </w:r>
      <w:r w:rsidR="00997A45" w:rsidRPr="007D5626">
        <w:rPr>
          <w:rFonts w:ascii="Constantia" w:hAnsi="Constantia" w:cs="Andalus"/>
          <w:color w:val="000000"/>
          <w:sz w:val="20"/>
          <w:szCs w:val="20"/>
        </w:rPr>
        <w:t>)</w:t>
      </w:r>
      <w:r w:rsidR="003915AD" w:rsidRPr="007D5626">
        <w:rPr>
          <w:rFonts w:ascii="Constantia" w:hAnsi="Constantia" w:cs="Andalus"/>
          <w:color w:val="000000"/>
          <w:sz w:val="20"/>
          <w:szCs w:val="20"/>
        </w:rPr>
        <w:t xml:space="preserve"> ou </w:t>
      </w:r>
      <w:r w:rsidR="003915AD" w:rsidRPr="009F1DBA">
        <w:rPr>
          <w:rFonts w:ascii="Constantia" w:hAnsi="Constantia" w:cs="Andalus"/>
          <w:b/>
          <w:bCs/>
          <w:color w:val="000000"/>
          <w:sz w:val="20"/>
          <w:szCs w:val="20"/>
        </w:rPr>
        <w:t>par chèque</w:t>
      </w:r>
      <w:r w:rsidR="003915AD" w:rsidRPr="007D5626">
        <w:rPr>
          <w:rFonts w:ascii="Constantia" w:hAnsi="Constantia" w:cs="Andalus"/>
          <w:color w:val="000000"/>
          <w:sz w:val="20"/>
          <w:szCs w:val="20"/>
        </w:rPr>
        <w:t xml:space="preserve">. </w:t>
      </w:r>
    </w:p>
    <w:p w14:paraId="79E7808C" w14:textId="56C40EDC" w:rsidR="005D2966" w:rsidRPr="007D5626" w:rsidRDefault="005D2966" w:rsidP="005D2966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ndalus"/>
          <w:color w:val="000000"/>
          <w:sz w:val="20"/>
          <w:szCs w:val="20"/>
        </w:rPr>
      </w:pPr>
      <w:r w:rsidRPr="007D5626">
        <w:rPr>
          <w:rFonts w:ascii="Constantia" w:hAnsi="Constantia" w:cs="Andalus"/>
          <w:color w:val="000000"/>
          <w:sz w:val="20"/>
          <w:szCs w:val="20"/>
        </w:rPr>
        <w:t>Les</w:t>
      </w:r>
      <w:r w:rsidR="00DD5BA5" w:rsidRPr="007D5626">
        <w:rPr>
          <w:rFonts w:ascii="Constantia" w:hAnsi="Constantia" w:cs="Andalus"/>
          <w:color w:val="000000"/>
          <w:sz w:val="20"/>
          <w:szCs w:val="20"/>
        </w:rPr>
        <w:t xml:space="preserve"> </w:t>
      </w:r>
      <w:r w:rsidRPr="007D5626">
        <w:rPr>
          <w:rFonts w:ascii="Constantia" w:hAnsi="Constantia" w:cs="Andalus"/>
          <w:color w:val="000000"/>
          <w:sz w:val="20"/>
          <w:szCs w:val="20"/>
        </w:rPr>
        <w:t xml:space="preserve">paiements par chèque doivent être libellés à l’ordre du </w:t>
      </w:r>
      <w:r w:rsidRPr="009F1DBA">
        <w:rPr>
          <w:rFonts w:ascii="Constantia" w:hAnsi="Constantia" w:cs="Andalus"/>
          <w:b/>
          <w:bCs/>
          <w:color w:val="000000"/>
          <w:sz w:val="20"/>
          <w:szCs w:val="20"/>
        </w:rPr>
        <w:t xml:space="preserve">Club Poker du Pays de </w:t>
      </w:r>
      <w:proofErr w:type="spellStart"/>
      <w:r w:rsidRPr="009F1DBA">
        <w:rPr>
          <w:rFonts w:ascii="Constantia" w:hAnsi="Constantia" w:cs="Andalus"/>
          <w:b/>
          <w:bCs/>
          <w:color w:val="000000"/>
          <w:sz w:val="20"/>
          <w:szCs w:val="20"/>
        </w:rPr>
        <w:t>Montvaux</w:t>
      </w:r>
      <w:proofErr w:type="spellEnd"/>
      <w:r w:rsidRPr="007D5626">
        <w:rPr>
          <w:rFonts w:ascii="Constantia" w:hAnsi="Constantia" w:cs="Andalus"/>
          <w:color w:val="000000"/>
          <w:sz w:val="20"/>
          <w:szCs w:val="20"/>
        </w:rPr>
        <w:t>.</w:t>
      </w:r>
    </w:p>
    <w:p w14:paraId="413B651C" w14:textId="77777777" w:rsidR="00632705" w:rsidRDefault="00632705" w:rsidP="005D2966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ndalus"/>
          <w:b/>
          <w:color w:val="000000"/>
          <w:sz w:val="20"/>
        </w:rPr>
      </w:pPr>
    </w:p>
    <w:p w14:paraId="525F00F8" w14:textId="77777777" w:rsidR="009F1DBA" w:rsidRDefault="00925524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925524">
        <w:rPr>
          <w:rFonts w:ascii="Arial" w:hAnsi="Arial" w:cs="Arial"/>
          <w:b/>
          <w:color w:val="000000"/>
          <w:sz w:val="20"/>
        </w:rPr>
        <w:t>Adresse de courrier :</w:t>
      </w:r>
      <w:r w:rsidRPr="00925524">
        <w:rPr>
          <w:rFonts w:ascii="Arial" w:hAnsi="Arial" w:cs="Arial"/>
          <w:color w:val="000000"/>
          <w:sz w:val="20"/>
        </w:rPr>
        <w:t xml:space="preserve">  </w:t>
      </w:r>
    </w:p>
    <w:p w14:paraId="1EA2AC87" w14:textId="1BC54B07" w:rsidR="005D2966" w:rsidRPr="00925524" w:rsidRDefault="00296D81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9F1DBA">
        <w:rPr>
          <w:rFonts w:ascii="Arial" w:hAnsi="Arial" w:cs="Arial"/>
          <w:b/>
          <w:bCs/>
          <w:color w:val="000000"/>
          <w:sz w:val="20"/>
          <w:highlight w:val="cyan"/>
        </w:rPr>
        <w:t xml:space="preserve">Club Poker du Pays de </w:t>
      </w:r>
      <w:proofErr w:type="spellStart"/>
      <w:r w:rsidRPr="009F1DBA">
        <w:rPr>
          <w:rFonts w:ascii="Arial" w:hAnsi="Arial" w:cs="Arial"/>
          <w:b/>
          <w:bCs/>
          <w:color w:val="000000"/>
          <w:sz w:val="20"/>
          <w:highlight w:val="cyan"/>
        </w:rPr>
        <w:t>Montvaux</w:t>
      </w:r>
      <w:proofErr w:type="spellEnd"/>
      <w:r w:rsidR="007B1144" w:rsidRPr="009F1DBA">
        <w:rPr>
          <w:rFonts w:ascii="Arial" w:hAnsi="Arial" w:cs="Arial"/>
          <w:b/>
          <w:bCs/>
          <w:color w:val="000000"/>
          <w:sz w:val="20"/>
          <w:highlight w:val="cyan"/>
        </w:rPr>
        <w:t xml:space="preserve"> / </w:t>
      </w:r>
      <w:r w:rsidR="0064777C" w:rsidRPr="009F1DBA">
        <w:rPr>
          <w:rFonts w:ascii="Arial" w:hAnsi="Arial" w:cs="Arial"/>
          <w:b/>
          <w:bCs/>
          <w:color w:val="000000"/>
          <w:sz w:val="20"/>
          <w:highlight w:val="cyan"/>
        </w:rPr>
        <w:t xml:space="preserve">12 chemin de la ferme de </w:t>
      </w:r>
      <w:proofErr w:type="spellStart"/>
      <w:r w:rsidR="0064777C" w:rsidRPr="009F1DBA">
        <w:rPr>
          <w:rFonts w:ascii="Arial" w:hAnsi="Arial" w:cs="Arial"/>
          <w:b/>
          <w:bCs/>
          <w:color w:val="000000"/>
          <w:sz w:val="20"/>
          <w:highlight w:val="cyan"/>
        </w:rPr>
        <w:t>Blory</w:t>
      </w:r>
      <w:proofErr w:type="spellEnd"/>
      <w:r w:rsidR="007B1144" w:rsidRPr="009F1DBA">
        <w:rPr>
          <w:rFonts w:ascii="Arial" w:hAnsi="Arial" w:cs="Arial"/>
          <w:b/>
          <w:bCs/>
          <w:color w:val="000000"/>
          <w:sz w:val="20"/>
          <w:highlight w:val="cyan"/>
        </w:rPr>
        <w:t xml:space="preserve"> /</w:t>
      </w:r>
      <w:r w:rsidR="009F1DBA">
        <w:rPr>
          <w:rFonts w:ascii="Arial" w:hAnsi="Arial" w:cs="Arial"/>
          <w:b/>
          <w:bCs/>
          <w:color w:val="000000"/>
          <w:sz w:val="20"/>
          <w:highlight w:val="cyan"/>
        </w:rPr>
        <w:t xml:space="preserve"> </w:t>
      </w:r>
      <w:r w:rsidR="005D2966" w:rsidRPr="009F1DBA">
        <w:rPr>
          <w:rFonts w:ascii="Arial" w:hAnsi="Arial" w:cs="Arial"/>
          <w:b/>
          <w:bCs/>
          <w:color w:val="000000"/>
          <w:sz w:val="20"/>
          <w:highlight w:val="cyan"/>
        </w:rPr>
        <w:t>57</w:t>
      </w:r>
      <w:r w:rsidR="0064777C" w:rsidRPr="009F1DBA">
        <w:rPr>
          <w:rFonts w:ascii="Arial" w:hAnsi="Arial" w:cs="Arial"/>
          <w:b/>
          <w:bCs/>
          <w:color w:val="000000"/>
          <w:sz w:val="20"/>
          <w:highlight w:val="cyan"/>
        </w:rPr>
        <w:t>950 Montigny-l</w:t>
      </w:r>
      <w:r w:rsidR="009F1DBA">
        <w:rPr>
          <w:rFonts w:ascii="Arial" w:hAnsi="Arial" w:cs="Arial"/>
          <w:b/>
          <w:bCs/>
          <w:color w:val="000000"/>
          <w:sz w:val="20"/>
          <w:highlight w:val="cyan"/>
        </w:rPr>
        <w:t>è</w:t>
      </w:r>
      <w:r w:rsidR="0064777C" w:rsidRPr="009F1DBA">
        <w:rPr>
          <w:rFonts w:ascii="Arial" w:hAnsi="Arial" w:cs="Arial"/>
          <w:b/>
          <w:bCs/>
          <w:color w:val="000000"/>
          <w:sz w:val="20"/>
          <w:highlight w:val="cyan"/>
        </w:rPr>
        <w:t>s-Metz</w:t>
      </w:r>
    </w:p>
    <w:p w14:paraId="61C18A36" w14:textId="77777777" w:rsidR="00D1416F" w:rsidRDefault="00D1416F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14:paraId="2AE9580D" w14:textId="77777777" w:rsidR="00D1416F" w:rsidRPr="00D1416F" w:rsidRDefault="00D1416F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416F">
        <w:rPr>
          <w:rFonts w:ascii="Arial" w:hAnsi="Arial" w:cs="Arial"/>
          <w:color w:val="000000"/>
        </w:rPr>
        <w:t>Nom :</w:t>
      </w:r>
      <w:r w:rsidRPr="00D1416F">
        <w:rPr>
          <w:rFonts w:ascii="Arial" w:hAnsi="Arial" w:cs="Arial"/>
          <w:color w:val="000000"/>
        </w:rPr>
        <w:tab/>
      </w:r>
      <w:r w:rsidRPr="00D1416F">
        <w:rPr>
          <w:rFonts w:ascii="Arial" w:hAnsi="Arial" w:cs="Arial"/>
          <w:color w:val="000000"/>
        </w:rPr>
        <w:tab/>
      </w:r>
      <w:r w:rsidRPr="00D1416F">
        <w:rPr>
          <w:rFonts w:ascii="Arial" w:hAnsi="Arial" w:cs="Arial"/>
          <w:color w:val="000000"/>
        </w:rPr>
        <w:tab/>
      </w:r>
      <w:r w:rsidRPr="00D1416F">
        <w:rPr>
          <w:rFonts w:ascii="Arial" w:hAnsi="Arial" w:cs="Arial"/>
          <w:color w:val="000000"/>
        </w:rPr>
        <w:tab/>
      </w:r>
      <w:r w:rsidRPr="00D1416F">
        <w:rPr>
          <w:rFonts w:ascii="Arial" w:hAnsi="Arial" w:cs="Arial"/>
          <w:color w:val="000000"/>
        </w:rPr>
        <w:tab/>
      </w:r>
      <w:r w:rsidRPr="00D1416F">
        <w:rPr>
          <w:rFonts w:ascii="Arial" w:hAnsi="Arial" w:cs="Arial"/>
          <w:color w:val="000000"/>
        </w:rPr>
        <w:tab/>
        <w:t>Prénom :</w:t>
      </w:r>
    </w:p>
    <w:p w14:paraId="54E3BDF8" w14:textId="77777777" w:rsidR="00D1416F" w:rsidRPr="00D1416F" w:rsidRDefault="00D1416F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416F">
        <w:rPr>
          <w:rFonts w:ascii="Arial" w:hAnsi="Arial" w:cs="Arial"/>
          <w:color w:val="000000"/>
        </w:rPr>
        <w:t xml:space="preserve">Pseudo </w:t>
      </w:r>
      <w:proofErr w:type="spellStart"/>
      <w:r w:rsidRPr="00D1416F">
        <w:rPr>
          <w:rFonts w:ascii="Arial" w:hAnsi="Arial" w:cs="Arial"/>
          <w:color w:val="000000"/>
        </w:rPr>
        <w:t>Winamax</w:t>
      </w:r>
      <w:proofErr w:type="spellEnd"/>
      <w:r w:rsidRPr="00D1416F">
        <w:rPr>
          <w:rFonts w:ascii="Arial" w:hAnsi="Arial" w:cs="Arial"/>
          <w:color w:val="000000"/>
        </w:rPr>
        <w:t> :</w:t>
      </w:r>
    </w:p>
    <w:p w14:paraId="3FFBA55E" w14:textId="669D28E6" w:rsidR="00D1416F" w:rsidRDefault="00D1416F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416F">
        <w:rPr>
          <w:rFonts w:ascii="Arial" w:hAnsi="Arial" w:cs="Arial"/>
          <w:color w:val="000000"/>
        </w:rPr>
        <w:t>Adresse mail :</w:t>
      </w:r>
    </w:p>
    <w:p w14:paraId="3636E562" w14:textId="32C8F7D7" w:rsidR="00F20345" w:rsidRPr="00D1416F" w:rsidRDefault="00F20345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F1DBA">
        <w:rPr>
          <w:rFonts w:ascii="Arial" w:hAnsi="Arial" w:cs="Arial"/>
          <w:color w:val="000000"/>
        </w:rPr>
        <w:t>Adresse postale :</w:t>
      </w:r>
    </w:p>
    <w:p w14:paraId="3403CB8F" w14:textId="77777777" w:rsidR="00D1416F" w:rsidRPr="00D1416F" w:rsidRDefault="00D1416F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416F">
        <w:rPr>
          <w:rFonts w:ascii="Arial" w:hAnsi="Arial" w:cs="Arial"/>
          <w:color w:val="000000"/>
        </w:rPr>
        <w:t xml:space="preserve">Code postal :                     </w:t>
      </w:r>
      <w:r>
        <w:rPr>
          <w:rFonts w:ascii="Arial" w:hAnsi="Arial" w:cs="Arial"/>
          <w:color w:val="000000"/>
        </w:rPr>
        <w:t xml:space="preserve">                           </w:t>
      </w:r>
      <w:r w:rsidRPr="00D1416F">
        <w:rPr>
          <w:rFonts w:ascii="Arial" w:hAnsi="Arial" w:cs="Arial"/>
          <w:color w:val="000000"/>
        </w:rPr>
        <w:t xml:space="preserve">Ville : </w:t>
      </w:r>
    </w:p>
    <w:p w14:paraId="10A50093" w14:textId="73A5B6AC" w:rsidR="00D1416F" w:rsidRPr="00D1416F" w:rsidRDefault="00D1416F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416F">
        <w:rPr>
          <w:rFonts w:ascii="Arial" w:hAnsi="Arial" w:cs="Arial"/>
          <w:color w:val="000000"/>
        </w:rPr>
        <w:t xml:space="preserve">Mode de paiement - </w:t>
      </w:r>
      <w:r w:rsidR="003915AD">
        <w:rPr>
          <w:rFonts w:ascii="Arial" w:hAnsi="Arial" w:cs="Arial"/>
          <w:color w:val="000000"/>
        </w:rPr>
        <w:t>Virement</w:t>
      </w:r>
      <w:r w:rsidRPr="00D1416F">
        <w:rPr>
          <w:rFonts w:ascii="Arial" w:hAnsi="Arial" w:cs="Arial"/>
          <w:color w:val="000000"/>
        </w:rPr>
        <w:t> :</w:t>
      </w:r>
      <w:r>
        <w:rPr>
          <w:rFonts w:ascii="Arial" w:hAnsi="Arial" w:cs="Arial"/>
          <w:color w:val="000000"/>
        </w:rPr>
        <w:t xml:space="preserve">                   ch</w:t>
      </w:r>
      <w:r w:rsidRPr="00D1416F">
        <w:rPr>
          <w:rFonts w:ascii="Arial" w:hAnsi="Arial" w:cs="Arial"/>
          <w:color w:val="000000"/>
        </w:rPr>
        <w:t>èque :</w:t>
      </w:r>
    </w:p>
    <w:p w14:paraId="2513AFCA" w14:textId="77777777" w:rsidR="00A67737" w:rsidRDefault="00A67737" w:rsidP="007B1144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micSansMS"/>
          <w:i/>
          <w:color w:val="000000"/>
          <w:sz w:val="18"/>
          <w:szCs w:val="20"/>
        </w:rPr>
      </w:pPr>
    </w:p>
    <w:p w14:paraId="72C27D69" w14:textId="085752FE" w:rsidR="007D5626" w:rsidRDefault="007B1144" w:rsidP="00D1416F">
      <w:pPr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>Modalités de l'adhésion CPPM</w:t>
      </w:r>
      <w:r>
        <w:t xml:space="preserve"> </w:t>
      </w:r>
      <w:r w:rsidR="003915AD">
        <w:t>–</w:t>
      </w:r>
      <w:r>
        <w:t xml:space="preserve"> </w:t>
      </w:r>
      <w:r w:rsidR="003915AD" w:rsidRPr="003915AD">
        <w:rPr>
          <w:b/>
          <w:bCs/>
        </w:rPr>
        <w:t>« </w:t>
      </w:r>
      <w:r w:rsidRPr="003915AD">
        <w:rPr>
          <w:b/>
          <w:bCs/>
        </w:rPr>
        <w:t xml:space="preserve">Online </w:t>
      </w:r>
      <w:r w:rsidR="003915AD" w:rsidRPr="003915AD">
        <w:rPr>
          <w:b/>
          <w:bCs/>
        </w:rPr>
        <w:t>Saison XIII »</w:t>
      </w:r>
      <w:r>
        <w:br/>
      </w:r>
      <w:r w:rsidR="003915AD">
        <w:t>C</w:t>
      </w:r>
      <w:r>
        <w:t>ette inscription donne droit à p</w:t>
      </w:r>
      <w:r w:rsidR="00D1416F">
        <w:t xml:space="preserve">articiper aux parties </w:t>
      </w:r>
      <w:r w:rsidR="007D5626">
        <w:t xml:space="preserve">du club sur </w:t>
      </w:r>
      <w:proofErr w:type="spellStart"/>
      <w:r w:rsidR="00D1416F">
        <w:t>Winamax</w:t>
      </w:r>
      <w:proofErr w:type="spellEnd"/>
      <w:r w:rsidR="00D1416F">
        <w:t xml:space="preserve"> :</w:t>
      </w:r>
    </w:p>
    <w:p w14:paraId="7F005FE8" w14:textId="5B26A694" w:rsidR="007D5626" w:rsidRDefault="007D5626" w:rsidP="007D562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D0462C">
        <w:rPr>
          <w:b/>
          <w:bCs/>
        </w:rPr>
        <w:t>Championnat CPPM SXIII</w:t>
      </w:r>
      <w:r>
        <w:t xml:space="preserve"> ; </w:t>
      </w:r>
      <w:proofErr w:type="spellStart"/>
      <w:r>
        <w:t>buy</w:t>
      </w:r>
      <w:proofErr w:type="spellEnd"/>
      <w:r>
        <w:t xml:space="preserve"> in de 2€, </w:t>
      </w:r>
      <w:r w:rsidR="00D0462C" w:rsidRPr="00D0462C">
        <w:rPr>
          <w:b/>
          <w:bCs/>
          <w:highlight w:val="cyan"/>
        </w:rPr>
        <w:t>10 soirées</w:t>
      </w:r>
      <w:r w:rsidRPr="00D0462C">
        <w:rPr>
          <w:b/>
          <w:bCs/>
          <w:highlight w:val="cyan"/>
        </w:rPr>
        <w:t xml:space="preserve"> de novembre à janvier</w:t>
      </w:r>
      <w:r>
        <w:t xml:space="preserve"> ; </w:t>
      </w:r>
      <w:r w:rsidR="009F1DBA" w:rsidRPr="00D0462C">
        <w:t>les meilleurs du classement général</w:t>
      </w:r>
      <w:r w:rsidR="009F1DBA">
        <w:t xml:space="preserve"> </w:t>
      </w:r>
      <w:r>
        <w:t xml:space="preserve">seront récompensés par des cartes cadeaux. </w:t>
      </w:r>
    </w:p>
    <w:p w14:paraId="37C874D0" w14:textId="209F1309" w:rsidR="007D5626" w:rsidRPr="007D5626" w:rsidRDefault="007D5626" w:rsidP="007D562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D0462C">
        <w:rPr>
          <w:b/>
          <w:bCs/>
        </w:rPr>
        <w:t>Tournoi d’Hiver (courant décembre)</w:t>
      </w:r>
      <w:r>
        <w:t xml:space="preserve"> ; </w:t>
      </w:r>
      <w:proofErr w:type="spellStart"/>
      <w:r>
        <w:t>buy</w:t>
      </w:r>
      <w:proofErr w:type="spellEnd"/>
      <w:r>
        <w:t>-in restant à définir ; les vainqueurs du tournoi seront récompensés par des cartes cadeaux.</w:t>
      </w:r>
    </w:p>
    <w:p w14:paraId="04056EC6" w14:textId="6117991B" w:rsidR="00997A45" w:rsidRPr="007D5626" w:rsidRDefault="007D5626" w:rsidP="007D562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462C">
        <w:rPr>
          <w:b/>
          <w:bCs/>
        </w:rPr>
        <w:t>C</w:t>
      </w:r>
      <w:r w:rsidR="007B1144" w:rsidRPr="00D0462C">
        <w:rPr>
          <w:b/>
          <w:bCs/>
        </w:rPr>
        <w:t>hampionnat A</w:t>
      </w:r>
      <w:r w:rsidRPr="00D0462C">
        <w:rPr>
          <w:b/>
          <w:bCs/>
        </w:rPr>
        <w:t xml:space="preserve"> </w:t>
      </w:r>
      <w:proofErr w:type="spellStart"/>
      <w:r w:rsidRPr="00D0462C">
        <w:rPr>
          <w:b/>
          <w:bCs/>
        </w:rPr>
        <w:t>Winamax</w:t>
      </w:r>
      <w:proofErr w:type="spellEnd"/>
      <w:r w:rsidR="007B1144">
        <w:t xml:space="preserve"> (actuellement en cours) </w:t>
      </w:r>
      <w:r w:rsidR="007B1144" w:rsidRPr="00D0462C">
        <w:rPr>
          <w:b/>
          <w:bCs/>
        </w:rPr>
        <w:t>et B</w:t>
      </w:r>
      <w:r w:rsidR="007B1144">
        <w:t xml:space="preserve"> (à venir à partir de janvier)</w:t>
      </w:r>
      <w:r>
        <w:t>,</w:t>
      </w:r>
      <w:r w:rsidR="007B1144">
        <w:t xml:space="preserve"> </w:t>
      </w:r>
      <w:proofErr w:type="spellStart"/>
      <w:r w:rsidR="007B1144">
        <w:t>buy</w:t>
      </w:r>
      <w:proofErr w:type="spellEnd"/>
      <w:r w:rsidR="007B1144">
        <w:t>-i</w:t>
      </w:r>
      <w:r>
        <w:t>n</w:t>
      </w:r>
      <w:r w:rsidR="00F53F99">
        <w:t xml:space="preserve"> </w:t>
      </w:r>
      <w:r>
        <w:t>:</w:t>
      </w:r>
      <w:r w:rsidR="00F53F99">
        <w:t xml:space="preserve"> </w:t>
      </w:r>
      <w:r w:rsidR="007B1144">
        <w:t xml:space="preserve">2€ </w:t>
      </w:r>
      <w:r w:rsidR="007B1144">
        <w:br/>
      </w:r>
      <w:r w:rsidR="007B1144" w:rsidRPr="007D5626">
        <w:rPr>
          <w:sz w:val="20"/>
          <w:szCs w:val="20"/>
        </w:rPr>
        <w:t xml:space="preserve">-&gt; à la fin des parties de chaque championnat A et B, se jouera une finale entre les meilleurs qui donnera accès à gagner des tickets </w:t>
      </w:r>
      <w:proofErr w:type="spellStart"/>
      <w:r w:rsidR="007B1144" w:rsidRPr="007D5626">
        <w:rPr>
          <w:sz w:val="20"/>
          <w:szCs w:val="20"/>
        </w:rPr>
        <w:t>Winamax</w:t>
      </w:r>
      <w:proofErr w:type="spellEnd"/>
      <w:r w:rsidR="007B1144" w:rsidRPr="007D5626">
        <w:rPr>
          <w:sz w:val="20"/>
          <w:szCs w:val="20"/>
        </w:rPr>
        <w:t xml:space="preserve"> allant de </w:t>
      </w:r>
      <w:r w:rsidR="00F20345" w:rsidRPr="009F1DBA">
        <w:rPr>
          <w:sz w:val="20"/>
          <w:szCs w:val="20"/>
        </w:rPr>
        <w:t>5€</w:t>
      </w:r>
      <w:r w:rsidR="007B1144" w:rsidRPr="007D5626">
        <w:rPr>
          <w:sz w:val="20"/>
          <w:szCs w:val="20"/>
        </w:rPr>
        <w:t xml:space="preserve"> à </w:t>
      </w:r>
      <w:r w:rsidR="003915AD" w:rsidRPr="007D5626">
        <w:rPr>
          <w:sz w:val="20"/>
          <w:szCs w:val="20"/>
        </w:rPr>
        <w:t xml:space="preserve">une place en tournoi d’une valeur de </w:t>
      </w:r>
      <w:r w:rsidR="00F20345" w:rsidRPr="009F1DBA">
        <w:rPr>
          <w:sz w:val="20"/>
          <w:szCs w:val="20"/>
        </w:rPr>
        <w:t>500€</w:t>
      </w:r>
      <w:r w:rsidR="00F20345">
        <w:rPr>
          <w:sz w:val="20"/>
          <w:szCs w:val="20"/>
        </w:rPr>
        <w:t xml:space="preserve"> </w:t>
      </w:r>
      <w:r w:rsidR="007B1144" w:rsidRPr="007D5626">
        <w:rPr>
          <w:sz w:val="20"/>
          <w:szCs w:val="20"/>
        </w:rPr>
        <w:t>pour le 1er.</w:t>
      </w:r>
    </w:p>
    <w:p w14:paraId="74B97254" w14:textId="77777777" w:rsidR="007D5626" w:rsidRDefault="007D5626" w:rsidP="007D562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D0462C">
        <w:rPr>
          <w:b/>
          <w:bCs/>
        </w:rPr>
        <w:t>C</w:t>
      </w:r>
      <w:r w:rsidR="007B1144" w:rsidRPr="00D0462C">
        <w:rPr>
          <w:b/>
          <w:bCs/>
        </w:rPr>
        <w:t>ham</w:t>
      </w:r>
      <w:r w:rsidR="003915AD" w:rsidRPr="00D0462C">
        <w:rPr>
          <w:b/>
          <w:bCs/>
        </w:rPr>
        <w:t>p</w:t>
      </w:r>
      <w:r w:rsidR="007B1144" w:rsidRPr="00D0462C">
        <w:rPr>
          <w:b/>
          <w:bCs/>
        </w:rPr>
        <w:t xml:space="preserve">ionnat </w:t>
      </w:r>
      <w:proofErr w:type="spellStart"/>
      <w:r w:rsidR="007B1144" w:rsidRPr="00D0462C">
        <w:rPr>
          <w:b/>
          <w:bCs/>
        </w:rPr>
        <w:t>Freeroll</w:t>
      </w:r>
      <w:proofErr w:type="spellEnd"/>
      <w:r w:rsidR="007B1144" w:rsidRPr="00D0462C">
        <w:rPr>
          <w:b/>
          <w:bCs/>
        </w:rPr>
        <w:t xml:space="preserve"> </w:t>
      </w:r>
      <w:proofErr w:type="spellStart"/>
      <w:r w:rsidRPr="00D0462C">
        <w:rPr>
          <w:b/>
          <w:bCs/>
        </w:rPr>
        <w:t>Winamax</w:t>
      </w:r>
      <w:proofErr w:type="spellEnd"/>
      <w:r>
        <w:t xml:space="preserve"> </w:t>
      </w:r>
      <w:r w:rsidR="007B1144">
        <w:t xml:space="preserve">(celui hiver en cours), celui été à venir - </w:t>
      </w:r>
      <w:proofErr w:type="spellStart"/>
      <w:r w:rsidR="007B1144">
        <w:t>buy</w:t>
      </w:r>
      <w:proofErr w:type="spellEnd"/>
      <w:r w:rsidR="007B1144">
        <w:t xml:space="preserve"> in free</w:t>
      </w:r>
      <w:r w:rsidR="007B1144">
        <w:br/>
      </w:r>
      <w:r w:rsidR="007B1144" w:rsidRPr="007D5626">
        <w:rPr>
          <w:sz w:val="20"/>
          <w:szCs w:val="20"/>
        </w:rPr>
        <w:t xml:space="preserve">-&gt; à la fin des parties de chaque championnat </w:t>
      </w:r>
      <w:proofErr w:type="spellStart"/>
      <w:r w:rsidR="007B1144" w:rsidRPr="007D5626">
        <w:rPr>
          <w:sz w:val="20"/>
          <w:szCs w:val="20"/>
        </w:rPr>
        <w:t>Freeroll</w:t>
      </w:r>
      <w:proofErr w:type="spellEnd"/>
      <w:r w:rsidR="007B1144" w:rsidRPr="007D5626">
        <w:rPr>
          <w:sz w:val="20"/>
          <w:szCs w:val="20"/>
        </w:rPr>
        <w:t xml:space="preserve">, les meilleurs au classement général remporteront des tickets </w:t>
      </w:r>
      <w:proofErr w:type="spellStart"/>
      <w:r w:rsidR="00D1416F" w:rsidRPr="007D5626">
        <w:rPr>
          <w:sz w:val="20"/>
          <w:szCs w:val="20"/>
        </w:rPr>
        <w:t>W</w:t>
      </w:r>
      <w:r w:rsidR="007B1144" w:rsidRPr="007D5626">
        <w:rPr>
          <w:sz w:val="20"/>
          <w:szCs w:val="20"/>
        </w:rPr>
        <w:t>inamax</w:t>
      </w:r>
      <w:proofErr w:type="spellEnd"/>
      <w:r w:rsidR="007B1144" w:rsidRPr="007D5626">
        <w:rPr>
          <w:sz w:val="20"/>
          <w:szCs w:val="20"/>
        </w:rPr>
        <w:t xml:space="preserve"> allant de 2€ à 50€ pour le 1er.</w:t>
      </w:r>
    </w:p>
    <w:p w14:paraId="4D2DC63A" w14:textId="77777777" w:rsidR="007D5626" w:rsidRPr="007D5626" w:rsidRDefault="007D5626" w:rsidP="007D562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D0462C">
        <w:rPr>
          <w:b/>
          <w:bCs/>
          <w:lang w:val="en-US"/>
        </w:rPr>
        <w:t>King Five</w:t>
      </w:r>
      <w:r w:rsidR="007B1144" w:rsidRPr="00D0462C">
        <w:rPr>
          <w:b/>
          <w:bCs/>
          <w:lang w:val="en-US"/>
        </w:rPr>
        <w:t xml:space="preserve"> </w:t>
      </w:r>
      <w:r w:rsidRPr="00D0462C">
        <w:rPr>
          <w:b/>
          <w:bCs/>
          <w:lang w:val="en-US"/>
        </w:rPr>
        <w:t xml:space="preserve">et </w:t>
      </w:r>
      <w:r w:rsidR="007B1144" w:rsidRPr="00D0462C">
        <w:rPr>
          <w:b/>
          <w:bCs/>
          <w:lang w:val="en-US"/>
        </w:rPr>
        <w:t xml:space="preserve">Ligue des </w:t>
      </w:r>
      <w:r w:rsidR="009F332B" w:rsidRPr="00D0462C">
        <w:rPr>
          <w:b/>
          <w:bCs/>
          <w:lang w:val="en-US"/>
        </w:rPr>
        <w:t>C</w:t>
      </w:r>
      <w:r w:rsidR="007B1144" w:rsidRPr="00D0462C">
        <w:rPr>
          <w:b/>
          <w:bCs/>
          <w:lang w:val="en-US"/>
        </w:rPr>
        <w:t>lubs</w:t>
      </w:r>
      <w:r w:rsidR="007B1144" w:rsidRPr="007D5626">
        <w:rPr>
          <w:lang w:val="en-US"/>
        </w:rPr>
        <w:t xml:space="preserve"> (buy-in 2 euros)</w:t>
      </w:r>
    </w:p>
    <w:p w14:paraId="563F7CA7" w14:textId="57BB72BE" w:rsidR="00997A45" w:rsidRPr="00997A45" w:rsidRDefault="00997A45" w:rsidP="007D562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7D5626">
        <w:t>Les</w:t>
      </w:r>
      <w:r w:rsidR="007B1144" w:rsidRPr="007D5626">
        <w:t xml:space="preserve"> parties de qualifications pour le </w:t>
      </w:r>
      <w:proofErr w:type="spellStart"/>
      <w:r w:rsidR="007B1144" w:rsidRPr="00D0462C">
        <w:rPr>
          <w:b/>
          <w:bCs/>
        </w:rPr>
        <w:t>W</w:t>
      </w:r>
      <w:r w:rsidR="007D5626" w:rsidRPr="00D0462C">
        <w:rPr>
          <w:b/>
          <w:bCs/>
        </w:rPr>
        <w:t>inamax</w:t>
      </w:r>
      <w:proofErr w:type="spellEnd"/>
      <w:r w:rsidR="007D5626" w:rsidRPr="00D0462C">
        <w:rPr>
          <w:b/>
          <w:bCs/>
        </w:rPr>
        <w:t xml:space="preserve"> </w:t>
      </w:r>
      <w:proofErr w:type="spellStart"/>
      <w:r w:rsidR="007B1144" w:rsidRPr="00D0462C">
        <w:rPr>
          <w:b/>
          <w:bCs/>
        </w:rPr>
        <w:t>T</w:t>
      </w:r>
      <w:r w:rsidR="007D5626" w:rsidRPr="00D0462C">
        <w:rPr>
          <w:b/>
          <w:bCs/>
        </w:rPr>
        <w:t>rophee</w:t>
      </w:r>
      <w:proofErr w:type="spellEnd"/>
      <w:r w:rsidR="007D5626" w:rsidRPr="00D0462C">
        <w:rPr>
          <w:b/>
          <w:bCs/>
        </w:rPr>
        <w:t xml:space="preserve"> </w:t>
      </w:r>
      <w:r w:rsidR="007B1144" w:rsidRPr="00D0462C">
        <w:rPr>
          <w:b/>
          <w:bCs/>
        </w:rPr>
        <w:t>C</w:t>
      </w:r>
      <w:r w:rsidR="007D5626" w:rsidRPr="00D0462C">
        <w:rPr>
          <w:b/>
          <w:bCs/>
        </w:rPr>
        <w:t>lub</w:t>
      </w:r>
      <w:r w:rsidR="007B1144" w:rsidRPr="007D5626">
        <w:t xml:space="preserve"> </w:t>
      </w:r>
      <w:r w:rsidRPr="007D5626">
        <w:t xml:space="preserve">restent </w:t>
      </w:r>
      <w:r w:rsidR="007B1144" w:rsidRPr="007D5626">
        <w:t>r</w:t>
      </w:r>
      <w:r w:rsidR="003915AD" w:rsidRPr="007D5626">
        <w:t>é</w:t>
      </w:r>
      <w:r w:rsidR="007B1144" w:rsidRPr="007D5626">
        <w:t>servées exclusivement aux membres annuels</w:t>
      </w:r>
      <w:r w:rsidRPr="007D5626">
        <w:t xml:space="preserve"> et onlines de la saison XII.</w:t>
      </w:r>
    </w:p>
    <w:p w14:paraId="7F4BAE8C" w14:textId="615985F6" w:rsidR="007B1144" w:rsidRDefault="007B1144" w:rsidP="00D1416F">
      <w:pPr>
        <w:autoSpaceDE w:val="0"/>
        <w:autoSpaceDN w:val="0"/>
        <w:adjustRightInd w:val="0"/>
        <w:spacing w:after="0" w:line="240" w:lineRule="auto"/>
        <w:rPr>
          <w:rFonts w:ascii="Constantia" w:hAnsi="Constantia" w:cs="ComicSansMS"/>
          <w:i/>
          <w:color w:val="000000"/>
          <w:sz w:val="18"/>
          <w:szCs w:val="20"/>
        </w:rPr>
      </w:pPr>
      <w:r>
        <w:br/>
      </w:r>
      <w:r>
        <w:rPr>
          <w:b/>
          <w:bCs/>
        </w:rPr>
        <w:t>Le calendrier des dates</w:t>
      </w:r>
      <w:r>
        <w:t xml:space="preserve"> de</w:t>
      </w:r>
      <w:r w:rsidR="009F1DBA">
        <w:t>s</w:t>
      </w:r>
      <w:r>
        <w:t xml:space="preserve"> différentes parties sera affiché sur notre page </w:t>
      </w:r>
      <w:r w:rsidR="00D1416F">
        <w:t>F</w:t>
      </w:r>
      <w:r>
        <w:t>acebook.</w:t>
      </w:r>
      <w:r>
        <w:br/>
      </w:r>
      <w:r>
        <w:br/>
      </w:r>
      <w:r>
        <w:rPr>
          <w:b/>
          <w:bCs/>
        </w:rPr>
        <w:t>Cotisation</w:t>
      </w:r>
      <w:r>
        <w:t xml:space="preserve"> : </w:t>
      </w:r>
      <w:r w:rsidRPr="00D0462C">
        <w:rPr>
          <w:highlight w:val="cyan"/>
        </w:rPr>
        <w:t xml:space="preserve">l'adhésion CPPM </w:t>
      </w:r>
      <w:r w:rsidR="00514714" w:rsidRPr="00D0462C">
        <w:rPr>
          <w:highlight w:val="cyan"/>
        </w:rPr>
        <w:t>Online Saison XIII</w:t>
      </w:r>
      <w:r w:rsidRPr="00D0462C">
        <w:rPr>
          <w:highlight w:val="cyan"/>
        </w:rPr>
        <w:t xml:space="preserve"> est à hauteur de </w:t>
      </w:r>
      <w:r w:rsidR="003915AD" w:rsidRPr="00D0462C">
        <w:rPr>
          <w:b/>
          <w:bCs/>
          <w:highlight w:val="cyan"/>
        </w:rPr>
        <w:t>30</w:t>
      </w:r>
      <w:r w:rsidRPr="00D0462C">
        <w:rPr>
          <w:b/>
          <w:bCs/>
          <w:highlight w:val="cyan"/>
        </w:rPr>
        <w:t xml:space="preserve"> €</w:t>
      </w:r>
      <w:r w:rsidRPr="00D0462C">
        <w:rPr>
          <w:highlight w:val="cyan"/>
        </w:rPr>
        <w:t xml:space="preserve"> pour la saison.</w:t>
      </w:r>
    </w:p>
    <w:p w14:paraId="15742CB8" w14:textId="77777777" w:rsidR="007B1144" w:rsidRPr="00296D81" w:rsidRDefault="007B1144" w:rsidP="007B1144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micSansMS"/>
          <w:i/>
          <w:color w:val="000000"/>
          <w:sz w:val="18"/>
          <w:szCs w:val="20"/>
        </w:rPr>
      </w:pPr>
    </w:p>
    <w:p w14:paraId="24E44C10" w14:textId="77777777" w:rsidR="00A67737" w:rsidRDefault="00A67737" w:rsidP="00A67737">
      <w:pPr>
        <w:autoSpaceDE w:val="0"/>
        <w:autoSpaceDN w:val="0"/>
        <w:adjustRightInd w:val="0"/>
        <w:spacing w:after="0" w:line="240" w:lineRule="auto"/>
        <w:jc w:val="right"/>
        <w:rPr>
          <w:rFonts w:ascii="Constantia" w:hAnsi="Constantia" w:cs="ComicSansMS,Bold"/>
          <w:b/>
          <w:bCs/>
          <w:color w:val="000000"/>
          <w:sz w:val="20"/>
          <w:szCs w:val="24"/>
        </w:rPr>
      </w:pPr>
      <w:r w:rsidRPr="006C1BED">
        <w:rPr>
          <w:rFonts w:ascii="Constantia" w:hAnsi="Constantia" w:cs="ComicSansMS"/>
          <w:color w:val="000000"/>
          <w:sz w:val="20"/>
        </w:rPr>
        <w:t>Le Président</w:t>
      </w:r>
      <w:r>
        <w:rPr>
          <w:rFonts w:ascii="Constantia" w:hAnsi="Constantia" w:cs="ComicSansMS"/>
          <w:color w:val="000000"/>
          <w:sz w:val="20"/>
        </w:rPr>
        <w:t xml:space="preserve">, </w:t>
      </w:r>
      <w:r w:rsidR="0064777C">
        <w:rPr>
          <w:rFonts w:ascii="Constantia" w:hAnsi="Constantia" w:cs="ComicSansMS,Bold"/>
          <w:b/>
          <w:bCs/>
          <w:color w:val="000000"/>
          <w:sz w:val="20"/>
          <w:szCs w:val="24"/>
        </w:rPr>
        <w:t>Gaëtan PECORARO</w:t>
      </w:r>
      <w:r w:rsidRPr="00232E49">
        <w:rPr>
          <w:rFonts w:ascii="Constantia" w:hAnsi="Constantia" w:cs="ComicSansMS,Bold"/>
          <w:b/>
          <w:bCs/>
          <w:color w:val="000000"/>
          <w:sz w:val="20"/>
          <w:szCs w:val="24"/>
        </w:rPr>
        <w:t>.</w:t>
      </w:r>
    </w:p>
    <w:p w14:paraId="6546C4A6" w14:textId="77777777" w:rsidR="00DD5BA5" w:rsidRPr="00632705" w:rsidRDefault="00DD5BA5" w:rsidP="005D2966">
      <w:pPr>
        <w:autoSpaceDE w:val="0"/>
        <w:autoSpaceDN w:val="0"/>
        <w:adjustRightInd w:val="0"/>
        <w:spacing w:after="0" w:line="240" w:lineRule="auto"/>
        <w:rPr>
          <w:rFonts w:ascii="Constantia" w:hAnsi="Constantia" w:cs="ComicSansMS"/>
          <w:color w:val="000000"/>
          <w:sz w:val="20"/>
          <w:szCs w:val="20"/>
        </w:rPr>
      </w:pPr>
    </w:p>
    <w:p w14:paraId="66F2EF0A" w14:textId="77777777" w:rsidR="005D2966" w:rsidRPr="006C1BED" w:rsidRDefault="005D2966" w:rsidP="00DD5BA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micSansMS"/>
          <w:color w:val="000000"/>
          <w:sz w:val="20"/>
        </w:rPr>
      </w:pPr>
      <w:r w:rsidRPr="006C1BED">
        <w:rPr>
          <w:rFonts w:ascii="Constantia" w:hAnsi="Constantia" w:cs="ComicSansMS"/>
          <w:color w:val="000000"/>
          <w:sz w:val="20"/>
        </w:rPr>
        <w:t>J</w:t>
      </w:r>
      <w:r w:rsidR="00A67737">
        <w:rPr>
          <w:rFonts w:ascii="Constantia" w:hAnsi="Constantia" w:cs="ComicSansMS"/>
          <w:color w:val="000000"/>
          <w:sz w:val="20"/>
        </w:rPr>
        <w:t>e déclare avoir</w:t>
      </w:r>
      <w:r w:rsidRPr="006C1BED">
        <w:rPr>
          <w:rFonts w:ascii="Constantia" w:hAnsi="Constantia" w:cs="ComicSansMS"/>
          <w:color w:val="000000"/>
          <w:sz w:val="20"/>
        </w:rPr>
        <w:t xml:space="preserve"> pris connaissance des </w:t>
      </w:r>
      <w:r w:rsidR="00D1416F">
        <w:rPr>
          <w:rFonts w:ascii="Constantia" w:hAnsi="Constantia" w:cs="ComicSansMS"/>
          <w:color w:val="000000"/>
          <w:sz w:val="20"/>
        </w:rPr>
        <w:t xml:space="preserve">modalités de l’adhésion online </w:t>
      </w:r>
      <w:r w:rsidRPr="006C1BED">
        <w:rPr>
          <w:rFonts w:ascii="Constantia" w:hAnsi="Constantia" w:cs="ComicSansMS"/>
          <w:color w:val="000000"/>
          <w:sz w:val="20"/>
        </w:rPr>
        <w:t>de l’Association Club Poker du</w:t>
      </w:r>
      <w:r w:rsidR="00DD5BA5" w:rsidRPr="006C1BED">
        <w:rPr>
          <w:rFonts w:ascii="Constantia" w:hAnsi="Constantia" w:cs="ComicSansMS"/>
          <w:color w:val="000000"/>
          <w:sz w:val="20"/>
        </w:rPr>
        <w:t xml:space="preserve"> </w:t>
      </w:r>
      <w:r w:rsidRPr="006C1BED">
        <w:rPr>
          <w:rFonts w:ascii="Constantia" w:hAnsi="Constantia" w:cs="ComicSansMS"/>
          <w:color w:val="000000"/>
          <w:sz w:val="20"/>
        </w:rPr>
        <w:t xml:space="preserve">Pays de </w:t>
      </w:r>
      <w:proofErr w:type="spellStart"/>
      <w:r w:rsidRPr="006C1BED">
        <w:rPr>
          <w:rFonts w:ascii="Constantia" w:hAnsi="Constantia" w:cs="ComicSansMS"/>
          <w:color w:val="000000"/>
          <w:sz w:val="20"/>
        </w:rPr>
        <w:t>Montvaux</w:t>
      </w:r>
      <w:proofErr w:type="spellEnd"/>
      <w:r w:rsidRPr="006C1BED">
        <w:rPr>
          <w:rFonts w:ascii="Constantia" w:hAnsi="Constantia" w:cs="ComicSansMS"/>
          <w:color w:val="000000"/>
          <w:sz w:val="20"/>
        </w:rPr>
        <w:t xml:space="preserve"> et les accepte</w:t>
      </w:r>
      <w:r w:rsidR="00A67737">
        <w:rPr>
          <w:rFonts w:ascii="Constantia" w:hAnsi="Constantia" w:cs="ComicSansMS"/>
          <w:color w:val="000000"/>
          <w:sz w:val="20"/>
        </w:rPr>
        <w:t>r</w:t>
      </w:r>
      <w:r w:rsidRPr="006C1BED">
        <w:rPr>
          <w:rFonts w:ascii="Constantia" w:hAnsi="Constantia" w:cs="ComicSansMS"/>
          <w:color w:val="000000"/>
          <w:sz w:val="20"/>
        </w:rPr>
        <w:t>.</w:t>
      </w:r>
    </w:p>
    <w:p w14:paraId="10C95191" w14:textId="77777777" w:rsidR="00232E49" w:rsidRPr="00232E49" w:rsidRDefault="00232E49" w:rsidP="00DD5BA5">
      <w:pPr>
        <w:autoSpaceDE w:val="0"/>
        <w:autoSpaceDN w:val="0"/>
        <w:adjustRightInd w:val="0"/>
        <w:spacing w:after="0" w:line="240" w:lineRule="auto"/>
        <w:jc w:val="right"/>
        <w:rPr>
          <w:rFonts w:ascii="Constantia" w:hAnsi="Constantia" w:cs="ComicSansMS,Bold"/>
          <w:b/>
          <w:bCs/>
          <w:color w:val="000000"/>
          <w:sz w:val="20"/>
          <w:szCs w:val="24"/>
        </w:rPr>
      </w:pPr>
    </w:p>
    <w:p w14:paraId="164ACF9E" w14:textId="77777777" w:rsidR="005D2966" w:rsidRPr="006C1BED" w:rsidRDefault="005D2966" w:rsidP="005D2966">
      <w:pPr>
        <w:autoSpaceDE w:val="0"/>
        <w:autoSpaceDN w:val="0"/>
        <w:adjustRightInd w:val="0"/>
        <w:spacing w:after="0" w:line="240" w:lineRule="auto"/>
        <w:rPr>
          <w:rFonts w:ascii="Constantia" w:hAnsi="Constantia" w:cs="ComicSansMS"/>
          <w:color w:val="000000"/>
          <w:sz w:val="20"/>
        </w:rPr>
      </w:pPr>
      <w:proofErr w:type="gramStart"/>
      <w:r w:rsidRPr="006C1BED">
        <w:rPr>
          <w:rFonts w:ascii="Constantia" w:hAnsi="Constantia" w:cs="ComicSansMS"/>
          <w:color w:val="000000"/>
          <w:sz w:val="20"/>
        </w:rPr>
        <w:t>Fait le</w:t>
      </w:r>
      <w:proofErr w:type="gramEnd"/>
      <w:r w:rsidRPr="006C1BED">
        <w:rPr>
          <w:rFonts w:ascii="Constantia" w:hAnsi="Constantia" w:cs="ComicSansMS"/>
          <w:color w:val="000000"/>
          <w:sz w:val="20"/>
        </w:rPr>
        <w:t xml:space="preserve"> ____ / ____ / ____ </w:t>
      </w:r>
      <w:r w:rsidR="00874ECA">
        <w:rPr>
          <w:rFonts w:ascii="Constantia" w:hAnsi="Constantia" w:cs="ComicSansMS"/>
          <w:color w:val="000000"/>
          <w:sz w:val="20"/>
        </w:rPr>
        <w:t xml:space="preserve">                                  </w:t>
      </w:r>
      <w:r w:rsidRPr="006C1BED">
        <w:rPr>
          <w:rFonts w:ascii="Constantia" w:hAnsi="Constantia" w:cs="ComicSansMS"/>
          <w:color w:val="000000"/>
          <w:sz w:val="20"/>
        </w:rPr>
        <w:t>Signature de l’intéressé :</w:t>
      </w:r>
    </w:p>
    <w:p w14:paraId="4F0B8CC1" w14:textId="77777777" w:rsidR="00DD5BA5" w:rsidRPr="00632705" w:rsidRDefault="00DD5BA5" w:rsidP="005D2966">
      <w:pPr>
        <w:autoSpaceDE w:val="0"/>
        <w:autoSpaceDN w:val="0"/>
        <w:adjustRightInd w:val="0"/>
        <w:spacing w:after="0" w:line="240" w:lineRule="auto"/>
        <w:rPr>
          <w:rFonts w:ascii="Constantia" w:hAnsi="Constantia" w:cs="ComicSansMS"/>
          <w:color w:val="FF0000"/>
          <w:sz w:val="20"/>
          <w:szCs w:val="20"/>
        </w:rPr>
      </w:pPr>
    </w:p>
    <w:p w14:paraId="0923B656" w14:textId="77777777" w:rsidR="00296D81" w:rsidRDefault="00296D81" w:rsidP="00356B94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micSansMS"/>
          <w:i/>
          <w:color w:val="000000"/>
          <w:sz w:val="18"/>
          <w:szCs w:val="20"/>
        </w:rPr>
      </w:pPr>
    </w:p>
    <w:p w14:paraId="3A16BC23" w14:textId="77777777" w:rsidR="005D2966" w:rsidRPr="00D1416F" w:rsidRDefault="005D2966" w:rsidP="00D1416F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micSansMS"/>
          <w:i/>
          <w:color w:val="000000"/>
          <w:sz w:val="18"/>
          <w:szCs w:val="20"/>
        </w:rPr>
      </w:pPr>
      <w:r w:rsidRPr="006C1BED">
        <w:rPr>
          <w:rFonts w:ascii="Constantia" w:hAnsi="Constantia" w:cs="ComicSansMS"/>
          <w:i/>
          <w:color w:val="000000"/>
          <w:sz w:val="18"/>
          <w:szCs w:val="20"/>
        </w:rPr>
        <w:t>L’adhésion à notre association est fixée par assemblée générale, elle permet à l’association</w:t>
      </w:r>
      <w:r w:rsidR="00356B94" w:rsidRPr="006C1BED">
        <w:rPr>
          <w:rFonts w:ascii="Constantia" w:hAnsi="Constantia" w:cs="ComicSansMS"/>
          <w:i/>
          <w:color w:val="000000"/>
          <w:sz w:val="18"/>
          <w:szCs w:val="20"/>
        </w:rPr>
        <w:t xml:space="preserve"> </w:t>
      </w:r>
      <w:r w:rsidRPr="006C1BED">
        <w:rPr>
          <w:rFonts w:ascii="Constantia" w:hAnsi="Constantia" w:cs="ComicSansMS"/>
          <w:i/>
          <w:color w:val="000000"/>
          <w:sz w:val="18"/>
          <w:szCs w:val="20"/>
        </w:rPr>
        <w:t>d’acheter du matériel (tables, jetons, cartes…) de louer des salles ou du matériel</w:t>
      </w:r>
      <w:r w:rsidR="00356B94" w:rsidRPr="006C1BED">
        <w:rPr>
          <w:rFonts w:ascii="Constantia" w:hAnsi="Constantia" w:cs="ComicSansMS"/>
          <w:i/>
          <w:color w:val="000000"/>
          <w:sz w:val="18"/>
          <w:szCs w:val="20"/>
        </w:rPr>
        <w:t xml:space="preserve"> </w:t>
      </w:r>
      <w:r w:rsidRPr="006C1BED">
        <w:rPr>
          <w:rFonts w:ascii="Constantia" w:hAnsi="Constantia" w:cs="ComicSansMS"/>
          <w:i/>
          <w:color w:val="000000"/>
          <w:sz w:val="18"/>
          <w:szCs w:val="20"/>
        </w:rPr>
        <w:t>complémentaire, d’organiser des activités, d’assurer la maintenance du site Internet ainsi</w:t>
      </w:r>
      <w:r w:rsidR="00356B94" w:rsidRPr="006C1BED">
        <w:rPr>
          <w:rFonts w:ascii="Constantia" w:hAnsi="Constantia" w:cs="ComicSansMS"/>
          <w:i/>
          <w:color w:val="000000"/>
          <w:sz w:val="18"/>
          <w:szCs w:val="20"/>
        </w:rPr>
        <w:t xml:space="preserve"> </w:t>
      </w:r>
      <w:r w:rsidRPr="006C1BED">
        <w:rPr>
          <w:rFonts w:ascii="Constantia" w:hAnsi="Constantia" w:cs="ComicSansMS"/>
          <w:i/>
          <w:color w:val="000000"/>
          <w:sz w:val="18"/>
          <w:szCs w:val="20"/>
        </w:rPr>
        <w:t>que les différents frais liés à la bonne marche de l’association.</w:t>
      </w:r>
      <w:r w:rsidR="00356B94" w:rsidRPr="006C1BED">
        <w:rPr>
          <w:rFonts w:ascii="Constantia" w:hAnsi="Constantia" w:cs="ComicSansMS"/>
          <w:i/>
          <w:color w:val="000000"/>
          <w:sz w:val="18"/>
          <w:szCs w:val="20"/>
        </w:rPr>
        <w:t xml:space="preserve"> </w:t>
      </w:r>
      <w:r w:rsidRPr="006C1BED">
        <w:rPr>
          <w:rFonts w:ascii="Constantia" w:hAnsi="Constantia" w:cs="ComicSansMS"/>
          <w:i/>
          <w:color w:val="000000"/>
          <w:sz w:val="18"/>
          <w:szCs w:val="20"/>
        </w:rPr>
        <w:t>Le renouvellement des adhésions se fera chaque année à la date de rentrée de l’association</w:t>
      </w:r>
      <w:r w:rsidR="00356B94" w:rsidRPr="006C1BED">
        <w:rPr>
          <w:rFonts w:ascii="Constantia" w:hAnsi="Constantia" w:cs="ComicSansMS"/>
          <w:i/>
          <w:color w:val="000000"/>
          <w:sz w:val="18"/>
          <w:szCs w:val="20"/>
        </w:rPr>
        <w:t xml:space="preserve"> </w:t>
      </w:r>
      <w:r w:rsidRPr="006C1BED">
        <w:rPr>
          <w:rFonts w:ascii="Constantia" w:hAnsi="Constantia" w:cs="ComicSansMS"/>
          <w:i/>
          <w:color w:val="000000"/>
          <w:sz w:val="18"/>
          <w:szCs w:val="20"/>
        </w:rPr>
        <w:t>(septembre) selon le souhait des membres et non par tacite reconduction.</w:t>
      </w:r>
    </w:p>
    <w:sectPr w:rsidR="005D2966" w:rsidRPr="00D1416F" w:rsidSect="00F2034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77E9C"/>
    <w:multiLevelType w:val="hybridMultilevel"/>
    <w:tmpl w:val="AA0054A8"/>
    <w:lvl w:ilvl="0" w:tplc="A0F436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3E35"/>
    <w:multiLevelType w:val="hybridMultilevel"/>
    <w:tmpl w:val="4A0CF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B0C77"/>
    <w:multiLevelType w:val="hybridMultilevel"/>
    <w:tmpl w:val="61FC930C"/>
    <w:lvl w:ilvl="0" w:tplc="9A6A6D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966"/>
    <w:rsid w:val="00114A65"/>
    <w:rsid w:val="001C6654"/>
    <w:rsid w:val="00232E49"/>
    <w:rsid w:val="00296D81"/>
    <w:rsid w:val="00356B94"/>
    <w:rsid w:val="003915AD"/>
    <w:rsid w:val="003D5A2D"/>
    <w:rsid w:val="0042182C"/>
    <w:rsid w:val="00514714"/>
    <w:rsid w:val="0058494E"/>
    <w:rsid w:val="005D2966"/>
    <w:rsid w:val="00632705"/>
    <w:rsid w:val="0064777C"/>
    <w:rsid w:val="006C1BED"/>
    <w:rsid w:val="006C4069"/>
    <w:rsid w:val="007B1144"/>
    <w:rsid w:val="007D5626"/>
    <w:rsid w:val="00874ECA"/>
    <w:rsid w:val="00925524"/>
    <w:rsid w:val="0097672C"/>
    <w:rsid w:val="00997A45"/>
    <w:rsid w:val="009C4311"/>
    <w:rsid w:val="009F1DBA"/>
    <w:rsid w:val="009F332B"/>
    <w:rsid w:val="00A56C84"/>
    <w:rsid w:val="00A576E5"/>
    <w:rsid w:val="00A67737"/>
    <w:rsid w:val="00AD1D04"/>
    <w:rsid w:val="00AD6697"/>
    <w:rsid w:val="00BA5ADF"/>
    <w:rsid w:val="00BD4D1F"/>
    <w:rsid w:val="00C17629"/>
    <w:rsid w:val="00C54FD5"/>
    <w:rsid w:val="00C804AC"/>
    <w:rsid w:val="00C9622B"/>
    <w:rsid w:val="00CF57E6"/>
    <w:rsid w:val="00D0462C"/>
    <w:rsid w:val="00D1416F"/>
    <w:rsid w:val="00DD5BA5"/>
    <w:rsid w:val="00E91CF9"/>
    <w:rsid w:val="00E9583B"/>
    <w:rsid w:val="00F100E3"/>
    <w:rsid w:val="00F20345"/>
    <w:rsid w:val="00F34AFC"/>
    <w:rsid w:val="00F5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2A72"/>
  <w15:docId w15:val="{B4A9619F-0B20-49E3-B8E5-FA3CC211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6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5B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D5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 Information client principal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REYMONSB</dc:creator>
  <cp:lastModifiedBy>GERARD LALLEMENT</cp:lastModifiedBy>
  <cp:revision>24</cp:revision>
  <cp:lastPrinted>2012-07-05T14:01:00Z</cp:lastPrinted>
  <dcterms:created xsi:type="dcterms:W3CDTF">2014-09-01T12:11:00Z</dcterms:created>
  <dcterms:modified xsi:type="dcterms:W3CDTF">2020-11-03T19:13:00Z</dcterms:modified>
</cp:coreProperties>
</file>